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0A" w:rsidRDefault="0077403B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-228600</wp:posOffset>
            </wp:positionV>
            <wp:extent cx="800100" cy="728980"/>
            <wp:effectExtent l="19050" t="0" r="0" b="0"/>
            <wp:wrapTight wrapText="bothSides">
              <wp:wrapPolygon edited="0">
                <wp:start x="6171" y="0"/>
                <wp:lineTo x="2057" y="2822"/>
                <wp:lineTo x="-514" y="6209"/>
                <wp:lineTo x="514" y="18063"/>
                <wp:lineTo x="3600" y="20321"/>
                <wp:lineTo x="4114" y="20321"/>
                <wp:lineTo x="15943" y="20321"/>
                <wp:lineTo x="16457" y="20321"/>
                <wp:lineTo x="19029" y="18063"/>
                <wp:lineTo x="19543" y="18063"/>
                <wp:lineTo x="21600" y="11289"/>
                <wp:lineTo x="21600" y="7338"/>
                <wp:lineTo x="17486" y="1693"/>
                <wp:lineTo x="14400" y="0"/>
                <wp:lineTo x="6171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460A">
        <w:rPr>
          <w:b/>
          <w:sz w:val="22"/>
          <w:szCs w:val="22"/>
        </w:rPr>
        <w:t>SESION DE PRODUCCION – ENSEÑANZA - APRENDIZAJE</w:t>
      </w:r>
    </w:p>
    <w:p w:rsidR="004A460A" w:rsidRDefault="004A460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CETPRO  BUSINESS COMP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Opción Ocupacional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Computación e Informática (06)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Modulo Ocupacional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Mantenimiento de Equipos de Computo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Asignatura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proofErr w:type="spellStart"/>
      <w:r w:rsidR="0077403B">
        <w:rPr>
          <w:b/>
          <w:sz w:val="22"/>
          <w:szCs w:val="22"/>
        </w:rPr>
        <w:t>Lap</w:t>
      </w:r>
      <w:proofErr w:type="spellEnd"/>
      <w:r w:rsidR="0077403B">
        <w:rPr>
          <w:b/>
          <w:sz w:val="22"/>
          <w:szCs w:val="22"/>
        </w:rPr>
        <w:t xml:space="preserve"> Tops I</w:t>
      </w:r>
      <w:r w:rsidR="006301F5">
        <w:rPr>
          <w:b/>
          <w:sz w:val="22"/>
          <w:szCs w:val="22"/>
        </w:rPr>
        <w:t>I</w:t>
      </w:r>
    </w:p>
    <w:p w:rsidR="004A460A" w:rsidRDefault="004A460A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Sesión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r>
        <w:rPr>
          <w:sz w:val="22"/>
          <w:szCs w:val="22"/>
        </w:rPr>
        <w:t>Uno (03)  -  Dos (04)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Numero de Horas</w:t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  <w:t>Cuatro (04)</w:t>
      </w: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Frecuencia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:</w:t>
      </w:r>
      <w:r>
        <w:rPr>
          <w:b/>
          <w:sz w:val="22"/>
          <w:szCs w:val="22"/>
        </w:rPr>
        <w:tab/>
      </w:r>
      <w:r w:rsidR="006301F5">
        <w:rPr>
          <w:sz w:val="22"/>
          <w:szCs w:val="22"/>
        </w:rPr>
        <w:t xml:space="preserve">Sábados </w:t>
      </w:r>
      <w:r w:rsidR="0077403B">
        <w:rPr>
          <w:sz w:val="22"/>
          <w:szCs w:val="22"/>
        </w:rPr>
        <w:t xml:space="preserve"> </w:t>
      </w:r>
      <w:r w:rsidR="004E1F3B">
        <w:rPr>
          <w:sz w:val="22"/>
          <w:szCs w:val="22"/>
        </w:rPr>
        <w:t xml:space="preserve">  </w:t>
      </w:r>
      <w:r w:rsidR="006301F5">
        <w:rPr>
          <w:sz w:val="22"/>
          <w:szCs w:val="22"/>
        </w:rPr>
        <w:t>9</w:t>
      </w:r>
      <w:r>
        <w:rPr>
          <w:sz w:val="22"/>
          <w:szCs w:val="22"/>
        </w:rPr>
        <w:t xml:space="preserve">:00 – </w:t>
      </w:r>
      <w:r w:rsidR="006301F5">
        <w:rPr>
          <w:sz w:val="22"/>
          <w:szCs w:val="22"/>
        </w:rPr>
        <w:t>1</w:t>
      </w:r>
      <w:r>
        <w:rPr>
          <w:sz w:val="22"/>
          <w:szCs w:val="22"/>
        </w:rPr>
        <w:t>:00 pm</w:t>
      </w:r>
    </w:p>
    <w:tbl>
      <w:tblPr>
        <w:tblW w:w="6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8"/>
        <w:gridCol w:w="2061"/>
        <w:gridCol w:w="2067"/>
      </w:tblGrid>
      <w:tr w:rsidR="004A460A">
        <w:tc>
          <w:tcPr>
            <w:tcW w:w="6786" w:type="dxa"/>
            <w:gridSpan w:val="3"/>
          </w:tcPr>
          <w:p w:rsidR="004A460A" w:rsidRDefault="004A460A">
            <w:pPr>
              <w:jc w:val="both"/>
            </w:pPr>
            <w:r>
              <w:rPr>
                <w:b/>
                <w:sz w:val="22"/>
                <w:szCs w:val="22"/>
              </w:rPr>
              <w:t>Capacidad Terminal</w:t>
            </w:r>
            <w:r>
              <w:t>: Identificar, efectuar y corregir fallas en monitores utilizando las técnicas de aislamiento de falla</w:t>
            </w:r>
          </w:p>
          <w:p w:rsidR="004A460A" w:rsidRDefault="004A460A">
            <w:pPr>
              <w:jc w:val="both"/>
              <w:rPr>
                <w:sz w:val="22"/>
                <w:szCs w:val="22"/>
              </w:rPr>
            </w:pPr>
          </w:p>
        </w:tc>
      </w:tr>
      <w:tr w:rsidR="004A460A">
        <w:tc>
          <w:tcPr>
            <w:tcW w:w="265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Elementos de Capacidades</w:t>
            </w:r>
          </w:p>
        </w:tc>
        <w:tc>
          <w:tcPr>
            <w:tcW w:w="2061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Procedimentales</w:t>
            </w:r>
          </w:p>
        </w:tc>
        <w:tc>
          <w:tcPr>
            <w:tcW w:w="2067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Conocimientos</w:t>
            </w:r>
          </w:p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Técnicos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Científicos</w:t>
            </w:r>
          </w:p>
        </w:tc>
      </w:tr>
      <w:tr w:rsidR="004A460A">
        <w:tc>
          <w:tcPr>
            <w:tcW w:w="2658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6301F5" w:rsidRDefault="0077403B" w:rsidP="006301F5">
            <w:r>
              <w:t>Descripción de componentes</w:t>
            </w:r>
            <w:r w:rsidR="006301F5">
              <w:t xml:space="preserve"> que integran o forman parte del sistema de pantalla</w:t>
            </w:r>
          </w:p>
          <w:p w:rsidR="004A460A" w:rsidRDefault="0077403B" w:rsidP="00630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061" w:type="dxa"/>
          </w:tcPr>
          <w:p w:rsidR="0077403B" w:rsidRDefault="0077403B">
            <w:pPr>
              <w:jc w:val="both"/>
              <w:rPr>
                <w:sz w:val="22"/>
                <w:szCs w:val="22"/>
              </w:rPr>
            </w:pPr>
          </w:p>
          <w:p w:rsidR="004A460A" w:rsidRDefault="004A460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Entiende y describe el funcionamiento de </w:t>
            </w:r>
            <w:r w:rsidR="0077403B">
              <w:rPr>
                <w:sz w:val="22"/>
                <w:szCs w:val="22"/>
              </w:rPr>
              <w:t xml:space="preserve">los diversos componentes </w:t>
            </w:r>
            <w:r w:rsidR="006301F5">
              <w:rPr>
                <w:sz w:val="22"/>
                <w:szCs w:val="22"/>
              </w:rPr>
              <w:t>que forma parte del sistema de video y pantalla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06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77403B" w:rsidRDefault="0077403B">
            <w:pPr>
              <w:rPr>
                <w:sz w:val="22"/>
                <w:szCs w:val="22"/>
              </w:rPr>
            </w:pPr>
          </w:p>
          <w:p w:rsidR="0077403B" w:rsidRDefault="004A460A" w:rsidP="007740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Repara</w:t>
            </w:r>
            <w:r w:rsidR="0077403B">
              <w:rPr>
                <w:sz w:val="22"/>
                <w:szCs w:val="22"/>
              </w:rPr>
              <w:t xml:space="preserve">ción de </w:t>
            </w:r>
            <w:proofErr w:type="spellStart"/>
            <w:r w:rsidR="0077403B">
              <w:rPr>
                <w:sz w:val="22"/>
                <w:szCs w:val="22"/>
              </w:rPr>
              <w:t>mainboards</w:t>
            </w:r>
            <w:proofErr w:type="spellEnd"/>
            <w:r w:rsidR="0077403B">
              <w:rPr>
                <w:sz w:val="22"/>
                <w:szCs w:val="22"/>
              </w:rPr>
              <w:t xml:space="preserve"> de laptops</w:t>
            </w:r>
          </w:p>
          <w:p w:rsidR="004A460A" w:rsidRDefault="0077403B" w:rsidP="0077403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Mainboards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Amd</w:t>
            </w:r>
            <w:proofErr w:type="spellEnd"/>
            <w:r>
              <w:rPr>
                <w:sz w:val="22"/>
                <w:szCs w:val="22"/>
              </w:rPr>
              <w:t xml:space="preserve"> Intel y otras marcas</w:t>
            </w:r>
            <w:r w:rsidR="004A460A">
              <w:rPr>
                <w:sz w:val="22"/>
                <w:szCs w:val="22"/>
              </w:rPr>
              <w:t>.</w:t>
            </w:r>
          </w:p>
        </w:tc>
      </w:tr>
      <w:tr w:rsidR="004A460A">
        <w:tc>
          <w:tcPr>
            <w:tcW w:w="265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Actitudinales</w:t>
            </w:r>
            <w:proofErr w:type="spellEnd"/>
          </w:p>
        </w:tc>
        <w:tc>
          <w:tcPr>
            <w:tcW w:w="2061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Criterios de Evaluación</w:t>
            </w:r>
          </w:p>
        </w:tc>
        <w:tc>
          <w:tcPr>
            <w:tcW w:w="206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Medios</w:t>
            </w:r>
          </w:p>
        </w:tc>
      </w:tr>
      <w:tr w:rsidR="004A460A">
        <w:tc>
          <w:tcPr>
            <w:tcW w:w="2658" w:type="dxa"/>
            <w:tcBorders>
              <w:top w:val="nil"/>
            </w:tcBorders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ordenado para el trabajo en aula y laboratorio.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Cuida el equipo asignado.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 participativo.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061" w:type="dxa"/>
          </w:tcPr>
          <w:p w:rsidR="004A460A" w:rsidRDefault="0077403B" w:rsidP="00630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Entiende y describe el funcionamiento de los diversos componentes que forman la </w:t>
            </w:r>
            <w:r w:rsidR="006301F5">
              <w:rPr>
                <w:sz w:val="22"/>
                <w:szCs w:val="22"/>
              </w:rPr>
              <w:t>pantalla o sistema de video</w:t>
            </w:r>
          </w:p>
          <w:p w:rsidR="006301F5" w:rsidRDefault="006301F5" w:rsidP="006301F5">
            <w:pPr>
              <w:rPr>
                <w:sz w:val="22"/>
                <w:szCs w:val="22"/>
              </w:rPr>
            </w:pPr>
          </w:p>
        </w:tc>
        <w:tc>
          <w:tcPr>
            <w:tcW w:w="2067" w:type="dxa"/>
          </w:tcPr>
          <w:p w:rsidR="004A460A" w:rsidRDefault="004A460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Didácticos:</w:t>
            </w:r>
          </w:p>
          <w:p w:rsidR="004A460A" w:rsidRDefault="004A460A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pizarra</w:t>
            </w:r>
            <w:proofErr w:type="gramEnd"/>
            <w:r>
              <w:rPr>
                <w:sz w:val="22"/>
                <w:szCs w:val="22"/>
              </w:rPr>
              <w:t xml:space="preserve"> acrílica, plumones, cuadernos, lapiceros etc.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Tecnológicos:</w:t>
            </w:r>
            <w:r>
              <w:rPr>
                <w:sz w:val="22"/>
                <w:szCs w:val="22"/>
              </w:rPr>
              <w:t xml:space="preserve"> computadoras, sistemas operativos. Laboratorio</w:t>
            </w:r>
          </w:p>
        </w:tc>
      </w:tr>
    </w:tbl>
    <w:p w:rsidR="004A460A" w:rsidRDefault="004A460A">
      <w:pPr>
        <w:rPr>
          <w:b/>
          <w:sz w:val="22"/>
          <w:szCs w:val="22"/>
        </w:rPr>
      </w:pPr>
    </w:p>
    <w:p w:rsidR="004A460A" w:rsidRDefault="004A460A">
      <w:pPr>
        <w:rPr>
          <w:b/>
          <w:sz w:val="22"/>
          <w:szCs w:val="22"/>
        </w:rPr>
      </w:pPr>
      <w:r>
        <w:rPr>
          <w:b/>
          <w:sz w:val="22"/>
          <w:szCs w:val="22"/>
        </w:rPr>
        <w:t>ESTRATEGIAS METODOLOGICAS:</w:t>
      </w:r>
    </w:p>
    <w:tbl>
      <w:tblPr>
        <w:tblW w:w="7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2290"/>
        <w:gridCol w:w="1453"/>
        <w:gridCol w:w="1096"/>
      </w:tblGrid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Momentos</w:t>
            </w:r>
          </w:p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90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Actividades</w:t>
            </w: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Método</w:t>
            </w:r>
          </w:p>
        </w:tc>
        <w:tc>
          <w:tcPr>
            <w:tcW w:w="1096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Duración</w:t>
            </w: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Contextualización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</w:t>
            </w:r>
            <w:r w:rsidR="006301F5">
              <w:rPr>
                <w:sz w:val="22"/>
                <w:szCs w:val="22"/>
              </w:rPr>
              <w:t xml:space="preserve">cripción del funcionamiento de Pantallas </w:t>
            </w:r>
            <w:r w:rsidR="0077403B">
              <w:rPr>
                <w:sz w:val="22"/>
                <w:szCs w:val="22"/>
              </w:rPr>
              <w:t xml:space="preserve"> de </w:t>
            </w:r>
            <w:proofErr w:type="spellStart"/>
            <w:r w:rsidR="0077403B">
              <w:rPr>
                <w:sz w:val="22"/>
                <w:szCs w:val="22"/>
              </w:rPr>
              <w:t>lap</w:t>
            </w:r>
            <w:proofErr w:type="spellEnd"/>
            <w:r w:rsidR="0077403B">
              <w:rPr>
                <w:sz w:val="22"/>
                <w:szCs w:val="22"/>
              </w:rPr>
              <w:t xml:space="preserve"> tops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Prop</w:t>
            </w:r>
            <w:proofErr w:type="spellEnd"/>
            <w:r>
              <w:rPr>
                <w:b/>
                <w:sz w:val="22"/>
                <w:szCs w:val="22"/>
              </w:rPr>
              <w:t xml:space="preserve"> Información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Explicación de bloques funcionales</w:t>
            </w: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Practica Dirigida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Desarrollo de </w:t>
            </w:r>
            <w:smartTag w:uri="urn:schemas-microsoft-com:office:smarttags" w:element="PersonName">
              <w:smartTagPr>
                <w:attr w:name="ProductID" w:val="la Guia"/>
              </w:smartTagPr>
              <w:r>
                <w:rPr>
                  <w:sz w:val="22"/>
                  <w:szCs w:val="22"/>
                </w:rPr>
                <w:t xml:space="preserve">la </w:t>
              </w:r>
              <w:proofErr w:type="spellStart"/>
              <w:r>
                <w:rPr>
                  <w:sz w:val="22"/>
                  <w:szCs w:val="22"/>
                </w:rPr>
                <w:t>Guia</w:t>
              </w:r>
            </w:smartTag>
            <w:proofErr w:type="spellEnd"/>
            <w:r>
              <w:rPr>
                <w:sz w:val="22"/>
                <w:szCs w:val="22"/>
              </w:rPr>
              <w:t xml:space="preserve"> de Laboratorio N° 2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Transferencia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Observación del Desarrollo </w:t>
            </w:r>
            <w:proofErr w:type="spellStart"/>
            <w:r>
              <w:rPr>
                <w:sz w:val="22"/>
                <w:szCs w:val="22"/>
              </w:rPr>
              <w:t>Guia</w:t>
            </w:r>
            <w:proofErr w:type="spellEnd"/>
            <w:r>
              <w:rPr>
                <w:sz w:val="22"/>
                <w:szCs w:val="22"/>
              </w:rPr>
              <w:t xml:space="preserve"> N° 2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</w:t>
            </w:r>
          </w:p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  <w:tr w:rsidR="004A460A">
        <w:trPr>
          <w:trHeight w:val="268"/>
        </w:trPr>
        <w:tc>
          <w:tcPr>
            <w:tcW w:w="2218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Evaluación</w:t>
            </w:r>
          </w:p>
        </w:tc>
        <w:tc>
          <w:tcPr>
            <w:tcW w:w="2290" w:type="dxa"/>
          </w:tcPr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Retroalimentación y preguntas para casa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1453" w:type="dxa"/>
          </w:tcPr>
          <w:p w:rsidR="004A460A" w:rsidRDefault="004A46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Deductivo</w:t>
            </w:r>
          </w:p>
        </w:tc>
        <w:tc>
          <w:tcPr>
            <w:tcW w:w="109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</w:tc>
      </w:tr>
    </w:tbl>
    <w:p w:rsidR="004A460A" w:rsidRDefault="004A460A"/>
    <w:p w:rsidR="004A460A" w:rsidRDefault="004A460A">
      <w:r>
        <w:rPr>
          <w:b/>
          <w:sz w:val="22"/>
          <w:szCs w:val="22"/>
        </w:rPr>
        <w:t>CRITERIOS DE EVALUACION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6"/>
        <w:gridCol w:w="2357"/>
        <w:gridCol w:w="2357"/>
      </w:tblGrid>
      <w:tr w:rsidR="004A460A">
        <w:tc>
          <w:tcPr>
            <w:tcW w:w="2356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INDICADORES DE LOGRO</w:t>
            </w:r>
          </w:p>
        </w:tc>
        <w:tc>
          <w:tcPr>
            <w:tcW w:w="235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TECNICAS</w:t>
            </w:r>
          </w:p>
        </w:tc>
        <w:tc>
          <w:tcPr>
            <w:tcW w:w="2357" w:type="dxa"/>
          </w:tcPr>
          <w:p w:rsidR="004A460A" w:rsidRDefault="004A460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INSTRUMENTOS</w:t>
            </w:r>
          </w:p>
        </w:tc>
      </w:tr>
      <w:tr w:rsidR="004A460A">
        <w:tc>
          <w:tcPr>
            <w:tcW w:w="2356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Describe e identifica correctamente el </w:t>
            </w:r>
            <w:r w:rsidR="0077403B">
              <w:rPr>
                <w:sz w:val="22"/>
                <w:szCs w:val="22"/>
              </w:rPr>
              <w:t>laptops</w:t>
            </w:r>
          </w:p>
          <w:p w:rsidR="004A460A" w:rsidRDefault="004A460A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Inductivo / Deductivo</w:t>
            </w:r>
          </w:p>
        </w:tc>
        <w:tc>
          <w:tcPr>
            <w:tcW w:w="2357" w:type="dxa"/>
          </w:tcPr>
          <w:p w:rsidR="004A460A" w:rsidRDefault="004A460A">
            <w:pPr>
              <w:rPr>
                <w:sz w:val="22"/>
                <w:szCs w:val="22"/>
              </w:rPr>
            </w:pP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Aula Teórica 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Taller Ensamblaje</w:t>
            </w:r>
          </w:p>
          <w:p w:rsidR="004A460A" w:rsidRDefault="004A4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Kit de herramientas</w:t>
            </w:r>
          </w:p>
        </w:tc>
      </w:tr>
    </w:tbl>
    <w:p w:rsidR="004A460A" w:rsidRDefault="004A460A"/>
    <w:p w:rsidR="004A460A" w:rsidRDefault="004A460A">
      <w:r>
        <w:t>_____________</w:t>
      </w:r>
      <w:r>
        <w:tab/>
      </w:r>
      <w:r>
        <w:tab/>
        <w:t>_____________</w:t>
      </w:r>
    </w:p>
    <w:p w:rsidR="004A460A" w:rsidRDefault="004A460A">
      <w:r>
        <w:t xml:space="preserve">   </w:t>
      </w:r>
      <w:proofErr w:type="spellStart"/>
      <w:r>
        <w:t>Sesion</w:t>
      </w:r>
      <w:proofErr w:type="spellEnd"/>
      <w:r>
        <w:t xml:space="preserve"> N° 3</w:t>
      </w:r>
      <w:r>
        <w:tab/>
      </w:r>
      <w:r>
        <w:tab/>
      </w:r>
      <w:r>
        <w:tab/>
        <w:t xml:space="preserve">   </w:t>
      </w:r>
      <w:proofErr w:type="spellStart"/>
      <w:r>
        <w:t>Sesion</w:t>
      </w:r>
      <w:proofErr w:type="spellEnd"/>
      <w:r>
        <w:t xml:space="preserve"> N° 4</w:t>
      </w:r>
    </w:p>
    <w:p w:rsidR="004A460A" w:rsidRDefault="004A460A"/>
    <w:p w:rsidR="004A460A" w:rsidRDefault="004A460A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Prof. EDGAR ARANA MARIN</w:t>
      </w:r>
    </w:p>
    <w:sectPr w:rsidR="004A460A" w:rsidSect="006172C9">
      <w:pgSz w:w="16838" w:h="11906" w:orient="landscape"/>
      <w:pgMar w:top="1418" w:right="1134" w:bottom="1418" w:left="1134" w:header="709" w:footer="709" w:gutter="0"/>
      <w:cols w:num="2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11CFE"/>
    <w:rsid w:val="004A460A"/>
    <w:rsid w:val="004E1F3B"/>
    <w:rsid w:val="006172C9"/>
    <w:rsid w:val="006301F5"/>
    <w:rsid w:val="0077403B"/>
    <w:rsid w:val="00E11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PE" w:eastAsia="es-P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72C9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617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SESION DE PRODUCCION – ENSEÑANZA - APRENDIZAJE</vt:lpstr>
    </vt:vector>
  </TitlesOfParts>
  <Company>MUNICIPALIDAD DE LA PERLA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SESION DE PRODUCCION – ENSEÑANZA - APRENDIZAJE</dc:title>
  <dc:subject/>
  <dc:creator>MUNICIPALIDAD DE LA PERLA</dc:creator>
  <cp:keywords/>
  <dc:description/>
  <cp:lastModifiedBy>User</cp:lastModifiedBy>
  <cp:revision>2</cp:revision>
  <cp:lastPrinted>2010-07-19T20:12:00Z</cp:lastPrinted>
  <dcterms:created xsi:type="dcterms:W3CDTF">2002-01-15T14:51:00Z</dcterms:created>
  <dcterms:modified xsi:type="dcterms:W3CDTF">2002-01-15T14:51:00Z</dcterms:modified>
</cp:coreProperties>
</file>